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2A205" w14:textId="77777777" w:rsidR="006F4201" w:rsidRPr="00702A08" w:rsidRDefault="006F4201" w:rsidP="008F13F6">
      <w:pPr>
        <w:rPr>
          <w:rFonts w:cstheme="minorHAnsi"/>
          <w:bCs/>
          <w:szCs w:val="20"/>
        </w:rPr>
      </w:pPr>
    </w:p>
    <w:tbl>
      <w:tblPr>
        <w:tblStyle w:val="TableGrid1"/>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3"/>
        <w:gridCol w:w="8815"/>
      </w:tblGrid>
      <w:tr w:rsidR="000D0805" w14:paraId="0F02A208" w14:textId="77777777" w:rsidTr="00761C04">
        <w:tc>
          <w:tcPr>
            <w:tcW w:w="1098" w:type="dxa"/>
            <w:hideMark/>
          </w:tcPr>
          <w:p w14:paraId="0F02A206" w14:textId="77777777" w:rsidR="006F4201" w:rsidRPr="00D82575" w:rsidRDefault="006F4201">
            <w:pPr>
              <w:rPr>
                <w:rFonts w:cstheme="minorHAnsi"/>
                <w:b/>
                <w:szCs w:val="20"/>
              </w:rPr>
            </w:pPr>
            <w:r w:rsidRPr="00D82575">
              <w:rPr>
                <w:rFonts w:cstheme="minorHAnsi"/>
                <w:b/>
                <w:szCs w:val="20"/>
              </w:rPr>
              <w:t>SUBJECT*</w:t>
            </w:r>
          </w:p>
        </w:tc>
        <w:tc>
          <w:tcPr>
            <w:tcW w:w="8820" w:type="dxa"/>
            <w:hideMark/>
          </w:tcPr>
          <w:p w14:paraId="0F02A207" w14:textId="77777777" w:rsidR="006F4201" w:rsidRDefault="006F4201">
            <w:pPr>
              <w:rPr>
                <w:rFonts w:cstheme="minorHAnsi"/>
              </w:rPr>
            </w:pPr>
            <w:r>
              <w:rPr>
                <w:rFonts w:cstheme="minorHAnsi"/>
              </w:rPr>
              <w:t>Project 512A5-21-304 Upgrade Steam System Phase V - Patient</w:t>
            </w:r>
            <w:r>
              <w:rPr>
                <w:rStyle w:val="AAMSKBFill-InHighlight"/>
              </w:rPr>
              <w:t xml:space="preserve"> </w:t>
            </w:r>
            <w:r>
              <w:rPr>
                <w:rFonts w:cstheme="minorHAnsi"/>
              </w:rPr>
              <w:t>Areas (Construction Project)</w:t>
            </w:r>
            <w:r>
              <w:rPr>
                <w:rStyle w:val="AAMSKBFill-InHighlight"/>
              </w:rPr>
              <w:t xml:space="preserve">  </w:t>
            </w:r>
          </w:p>
        </w:tc>
      </w:tr>
    </w:tbl>
    <w:p w14:paraId="0F02A20A" w14:textId="77777777" w:rsidR="006F4201" w:rsidRPr="00AF196F" w:rsidRDefault="006F4201" w:rsidP="00761C04">
      <w:pPr>
        <w:pBdr>
          <w:top w:val="single" w:sz="4" w:space="1" w:color="auto"/>
          <w:bottom w:val="single" w:sz="4" w:space="1" w:color="auto"/>
        </w:pBdr>
        <w:spacing w:after="160" w:line="252" w:lineRule="auto"/>
        <w:jc w:val="center"/>
        <w:rPr>
          <w:rFonts w:eastAsia="Calibri" w:cstheme="minorHAnsi"/>
          <w:b/>
          <w:szCs w:val="20"/>
        </w:rPr>
      </w:pPr>
      <w:r w:rsidRPr="00AF196F">
        <w:rPr>
          <w:rFonts w:cstheme="minorHAnsi"/>
          <w:b/>
          <w:color w:val="4F81BD" w:themeColor="accent1"/>
          <w:sz w:val="28"/>
          <w:szCs w:val="28"/>
          <w:bdr w:val="none" w:sz="0" w:space="0" w:color="auto" w:frame="1"/>
        </w:rPr>
        <w:t>GENERAL INFORMATION</w:t>
      </w:r>
    </w:p>
    <w:tbl>
      <w:tblPr>
        <w:tblStyle w:val="TableGrid1"/>
        <w:tblW w:w="9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5237"/>
        <w:gridCol w:w="13"/>
      </w:tblGrid>
      <w:tr w:rsidR="000D0805" w14:paraId="0F02A20D" w14:textId="77777777" w:rsidTr="00490783">
        <w:trPr>
          <w:gridAfter w:val="1"/>
          <w:wAfter w:w="13" w:type="dxa"/>
        </w:trPr>
        <w:tc>
          <w:tcPr>
            <w:tcW w:w="4681" w:type="dxa"/>
            <w:hideMark/>
          </w:tcPr>
          <w:p w14:paraId="0F02A20B" w14:textId="77777777" w:rsidR="006F4201" w:rsidRPr="00D82575" w:rsidRDefault="006F4201" w:rsidP="006F4201">
            <w:pPr>
              <w:spacing w:after="120"/>
              <w:rPr>
                <w:rFonts w:cstheme="minorHAnsi"/>
                <w:b/>
                <w:szCs w:val="20"/>
              </w:rPr>
            </w:pPr>
            <w:r w:rsidRPr="00D82575">
              <w:rPr>
                <w:rFonts w:cstheme="minorHAnsi"/>
                <w:b/>
                <w:szCs w:val="20"/>
              </w:rPr>
              <w:t>CONTRACTING OFFICE’S ZIP CODE*</w:t>
            </w:r>
          </w:p>
        </w:tc>
        <w:tc>
          <w:tcPr>
            <w:tcW w:w="5237" w:type="dxa"/>
            <w:hideMark/>
          </w:tcPr>
          <w:p w14:paraId="0F02A20C" w14:textId="77777777" w:rsidR="006F4201" w:rsidRPr="00EE5B77" w:rsidRDefault="006F4201" w:rsidP="006F4201">
            <w:pPr>
              <w:spacing w:after="120"/>
              <w:rPr>
                <w:rStyle w:val="AAMSKBFill-InHighlight"/>
                <w:rFonts w:cstheme="minorHAnsi"/>
                <w:color w:val="auto"/>
              </w:rPr>
            </w:pPr>
            <w:r>
              <w:rPr>
                <w:rStyle w:val="AAMSKBFill-InHighlight"/>
                <w:rFonts w:cstheme="minorHAnsi"/>
                <w:color w:val="auto"/>
              </w:rPr>
              <w:t>25405</w:t>
            </w:r>
          </w:p>
        </w:tc>
      </w:tr>
      <w:tr w:rsidR="000D0805" w14:paraId="0F02A210" w14:textId="77777777" w:rsidTr="00490783">
        <w:trPr>
          <w:gridAfter w:val="1"/>
          <w:wAfter w:w="13" w:type="dxa"/>
        </w:trPr>
        <w:tc>
          <w:tcPr>
            <w:tcW w:w="4681" w:type="dxa"/>
            <w:hideMark/>
          </w:tcPr>
          <w:p w14:paraId="0F02A20E" w14:textId="77777777" w:rsidR="006F4201" w:rsidRPr="00D82575" w:rsidRDefault="006F4201" w:rsidP="006F4201">
            <w:pPr>
              <w:spacing w:after="120"/>
              <w:rPr>
                <w:rFonts w:cstheme="minorHAnsi"/>
                <w:b/>
                <w:szCs w:val="20"/>
              </w:rPr>
            </w:pPr>
            <w:r w:rsidRPr="00D82575">
              <w:rPr>
                <w:rFonts w:cstheme="minorHAnsi"/>
                <w:b/>
                <w:szCs w:val="20"/>
              </w:rPr>
              <w:t>SOLICITATION NUMBER*</w:t>
            </w:r>
          </w:p>
        </w:tc>
        <w:tc>
          <w:tcPr>
            <w:tcW w:w="5237" w:type="dxa"/>
            <w:hideMark/>
          </w:tcPr>
          <w:p w14:paraId="0F02A20F" w14:textId="77777777" w:rsidR="006F4201" w:rsidRPr="00EE5B77" w:rsidRDefault="006F4201" w:rsidP="006F4201">
            <w:pPr>
              <w:spacing w:after="120"/>
              <w:rPr>
                <w:rStyle w:val="AAMSKBFill-InHighlight"/>
                <w:rFonts w:cstheme="minorHAnsi"/>
                <w:color w:val="auto"/>
              </w:rPr>
            </w:pPr>
            <w:r>
              <w:rPr>
                <w:rStyle w:val="AAMSKBFill-InHighlight"/>
                <w:rFonts w:cstheme="minorHAnsi"/>
                <w:color w:val="auto"/>
              </w:rPr>
              <w:t>36C24525R0019</w:t>
            </w:r>
          </w:p>
        </w:tc>
      </w:tr>
      <w:tr w:rsidR="000D0805" w14:paraId="0F02A213" w14:textId="77777777" w:rsidTr="00490783">
        <w:trPr>
          <w:gridAfter w:val="1"/>
          <w:wAfter w:w="13" w:type="dxa"/>
        </w:trPr>
        <w:tc>
          <w:tcPr>
            <w:tcW w:w="4681" w:type="dxa"/>
            <w:hideMark/>
          </w:tcPr>
          <w:p w14:paraId="0F02A211" w14:textId="77777777" w:rsidR="006F4201" w:rsidRPr="00D82575" w:rsidRDefault="006F4201" w:rsidP="006F4201">
            <w:pPr>
              <w:spacing w:after="120"/>
              <w:rPr>
                <w:rFonts w:cstheme="minorHAnsi"/>
                <w:b/>
                <w:szCs w:val="20"/>
              </w:rPr>
            </w:pPr>
            <w:r w:rsidRPr="00D82575">
              <w:rPr>
                <w:rFonts w:cstheme="minorHAnsi"/>
                <w:b/>
                <w:szCs w:val="20"/>
              </w:rPr>
              <w:t>RESPONSE DATE/TIME/ZONE</w:t>
            </w:r>
          </w:p>
        </w:tc>
        <w:tc>
          <w:tcPr>
            <w:tcW w:w="5237" w:type="dxa"/>
            <w:hideMark/>
          </w:tcPr>
          <w:p w14:paraId="0F02A212" w14:textId="77777777" w:rsidR="006F4201" w:rsidRPr="00EE5B77" w:rsidRDefault="006F4201" w:rsidP="006F4201">
            <w:pPr>
              <w:spacing w:after="120"/>
              <w:rPr>
                <w:rFonts w:cstheme="minorHAnsi"/>
                <w:szCs w:val="20"/>
              </w:rPr>
            </w:pPr>
            <w:r>
              <w:rPr>
                <w:rFonts w:cstheme="minorHAnsi"/>
                <w:szCs w:val="20"/>
              </w:rPr>
              <w:t>12-26-2024</w:t>
            </w:r>
            <w:r w:rsidRPr="00EE5B77">
              <w:rPr>
                <w:rStyle w:val="AAMSKBFill-InHighlight"/>
                <w:rFonts w:cstheme="minorHAnsi"/>
                <w:color w:val="auto"/>
              </w:rPr>
              <w:t xml:space="preserve"> </w:t>
            </w:r>
            <w:r>
              <w:rPr>
                <w:rFonts w:cstheme="minorHAnsi"/>
                <w:szCs w:val="20"/>
              </w:rPr>
              <w:t>10:00am</w:t>
            </w:r>
            <w:r w:rsidRPr="00EE5B77">
              <w:rPr>
                <w:rStyle w:val="AAMSKBFill-InHighlight"/>
                <w:rFonts w:cstheme="minorHAnsi"/>
                <w:color w:val="auto"/>
              </w:rPr>
              <w:t xml:space="preserve"> </w:t>
            </w:r>
            <w:r>
              <w:rPr>
                <w:rFonts w:cstheme="minorHAnsi"/>
                <w:szCs w:val="20"/>
              </w:rPr>
              <w:t>EASTERN TIME, NEW YORK, USA</w:t>
            </w:r>
          </w:p>
        </w:tc>
      </w:tr>
      <w:tr w:rsidR="000D0805" w14:paraId="0F02A216" w14:textId="77777777" w:rsidTr="00490783">
        <w:trPr>
          <w:gridAfter w:val="1"/>
          <w:wAfter w:w="13" w:type="dxa"/>
        </w:trPr>
        <w:tc>
          <w:tcPr>
            <w:tcW w:w="4681" w:type="dxa"/>
            <w:hideMark/>
          </w:tcPr>
          <w:p w14:paraId="0F02A214" w14:textId="77777777" w:rsidR="006F4201" w:rsidRPr="00D82575" w:rsidRDefault="006F4201" w:rsidP="006F4201">
            <w:pPr>
              <w:spacing w:after="120"/>
              <w:rPr>
                <w:rFonts w:cstheme="minorHAnsi"/>
                <w:b/>
                <w:szCs w:val="20"/>
              </w:rPr>
            </w:pPr>
            <w:r w:rsidRPr="00D82575">
              <w:rPr>
                <w:rFonts w:cstheme="minorHAnsi"/>
                <w:b/>
                <w:szCs w:val="20"/>
              </w:rPr>
              <w:t>ARCHIVE</w:t>
            </w:r>
          </w:p>
        </w:tc>
        <w:tc>
          <w:tcPr>
            <w:tcW w:w="5237" w:type="dxa"/>
            <w:hideMark/>
          </w:tcPr>
          <w:p w14:paraId="0F02A215" w14:textId="77777777" w:rsidR="006F4201" w:rsidRPr="00EE5B77" w:rsidRDefault="006F4201" w:rsidP="006F4201">
            <w:pPr>
              <w:spacing w:after="120"/>
              <w:rPr>
                <w:rFonts w:cstheme="minorHAnsi"/>
                <w:szCs w:val="20"/>
              </w:rPr>
            </w:pPr>
            <w:r>
              <w:rPr>
                <w:rFonts w:cstheme="minorHAnsi"/>
                <w:szCs w:val="20"/>
              </w:rPr>
              <w:t>60</w:t>
            </w:r>
            <w:r w:rsidRPr="00EE5B77">
              <w:rPr>
                <w:rFonts w:eastAsiaTheme="minorHAnsi" w:cstheme="minorHAnsi"/>
                <w:szCs w:val="20"/>
                <w:bdr w:val="none" w:sz="0" w:space="0" w:color="auto" w:frame="1"/>
              </w:rPr>
              <w:t xml:space="preserve"> DAYS AFTER THE RESPONSE DATE</w:t>
            </w:r>
          </w:p>
        </w:tc>
      </w:tr>
      <w:tr w:rsidR="000D0805" w14:paraId="0F02A219" w14:textId="77777777" w:rsidTr="00490783">
        <w:trPr>
          <w:trHeight w:val="251"/>
        </w:trPr>
        <w:tc>
          <w:tcPr>
            <w:tcW w:w="4681" w:type="dxa"/>
            <w:hideMark/>
          </w:tcPr>
          <w:p w14:paraId="0F02A217" w14:textId="77777777" w:rsidR="006F4201" w:rsidRDefault="006F4201" w:rsidP="006F4201">
            <w:pPr>
              <w:spacing w:after="120"/>
              <w:rPr>
                <w:rFonts w:cstheme="minorHAnsi"/>
                <w:b/>
              </w:rPr>
            </w:pPr>
            <w:r w:rsidRPr="000758A6">
              <w:rPr>
                <w:rFonts w:cstheme="minorHAnsi"/>
                <w:b/>
                <w:szCs w:val="20"/>
              </w:rPr>
              <w:t>SET-ASIDE</w:t>
            </w:r>
          </w:p>
        </w:tc>
        <w:tc>
          <w:tcPr>
            <w:tcW w:w="5250" w:type="dxa"/>
            <w:gridSpan w:val="2"/>
            <w:hideMark/>
          </w:tcPr>
          <w:p w14:paraId="0F02A218" w14:textId="77777777" w:rsidR="006F4201" w:rsidRPr="00EE5B77" w:rsidRDefault="006F4201" w:rsidP="006F4201">
            <w:pPr>
              <w:spacing w:after="120"/>
              <w:rPr>
                <w:rFonts w:cstheme="minorHAnsi"/>
              </w:rPr>
            </w:pPr>
            <w:r>
              <w:rPr>
                <w:rFonts w:cstheme="minorHAnsi"/>
              </w:rPr>
              <w:t>SDVOSBC</w:t>
            </w:r>
          </w:p>
        </w:tc>
      </w:tr>
      <w:tr w:rsidR="000D0805" w14:paraId="0F02A21C" w14:textId="77777777" w:rsidTr="00490783">
        <w:trPr>
          <w:trHeight w:val="267"/>
        </w:trPr>
        <w:tc>
          <w:tcPr>
            <w:tcW w:w="4681" w:type="dxa"/>
            <w:hideMark/>
          </w:tcPr>
          <w:p w14:paraId="0F02A21A" w14:textId="77777777" w:rsidR="006F4201" w:rsidRDefault="006F4201" w:rsidP="006F4201">
            <w:pPr>
              <w:spacing w:after="120"/>
              <w:rPr>
                <w:rFonts w:cstheme="minorHAnsi"/>
                <w:b/>
              </w:rPr>
            </w:pPr>
            <w:r w:rsidRPr="000758A6">
              <w:rPr>
                <w:rFonts w:cstheme="minorHAnsi"/>
                <w:b/>
                <w:szCs w:val="20"/>
              </w:rPr>
              <w:t>PRODUCT SERVICE CODE*</w:t>
            </w:r>
          </w:p>
        </w:tc>
        <w:tc>
          <w:tcPr>
            <w:tcW w:w="5250" w:type="dxa"/>
            <w:gridSpan w:val="2"/>
            <w:hideMark/>
          </w:tcPr>
          <w:p w14:paraId="0F02A21B" w14:textId="77777777" w:rsidR="006F4201" w:rsidRPr="00EE5B77" w:rsidRDefault="006F4201" w:rsidP="006F4201">
            <w:pPr>
              <w:spacing w:after="120"/>
              <w:rPr>
                <w:rFonts w:cstheme="minorHAnsi"/>
                <w:szCs w:val="20"/>
              </w:rPr>
            </w:pPr>
            <w:r>
              <w:rPr>
                <w:rFonts w:cstheme="minorHAnsi"/>
                <w:szCs w:val="20"/>
              </w:rPr>
              <w:t>Z2NZ</w:t>
            </w:r>
          </w:p>
        </w:tc>
      </w:tr>
      <w:tr w:rsidR="000D0805" w14:paraId="0F02A21F" w14:textId="77777777" w:rsidTr="00490783">
        <w:trPr>
          <w:trHeight w:val="251"/>
        </w:trPr>
        <w:tc>
          <w:tcPr>
            <w:tcW w:w="4681" w:type="dxa"/>
            <w:hideMark/>
          </w:tcPr>
          <w:p w14:paraId="0F02A21D" w14:textId="77777777" w:rsidR="006F4201" w:rsidRDefault="006F4201" w:rsidP="006F4201">
            <w:pPr>
              <w:spacing w:after="120"/>
              <w:rPr>
                <w:rFonts w:cstheme="minorHAnsi"/>
                <w:b/>
              </w:rPr>
            </w:pPr>
            <w:r w:rsidRPr="000758A6">
              <w:rPr>
                <w:rFonts w:cstheme="minorHAnsi"/>
                <w:b/>
                <w:szCs w:val="20"/>
              </w:rPr>
              <w:t>NAICS CODE*</w:t>
            </w:r>
          </w:p>
        </w:tc>
        <w:tc>
          <w:tcPr>
            <w:tcW w:w="5250" w:type="dxa"/>
            <w:gridSpan w:val="2"/>
            <w:hideMark/>
          </w:tcPr>
          <w:p w14:paraId="0F02A21E" w14:textId="77777777" w:rsidR="006F4201" w:rsidRPr="00EE5B77" w:rsidRDefault="006F4201" w:rsidP="006F4201">
            <w:pPr>
              <w:spacing w:after="120"/>
              <w:rPr>
                <w:rFonts w:cstheme="minorHAnsi"/>
                <w:szCs w:val="20"/>
              </w:rPr>
            </w:pPr>
            <w:r>
              <w:rPr>
                <w:rFonts w:cstheme="minorHAnsi"/>
                <w:szCs w:val="20"/>
              </w:rPr>
              <w:t>236220</w:t>
            </w:r>
          </w:p>
        </w:tc>
      </w:tr>
      <w:tr w:rsidR="000D0805" w14:paraId="0F02A222" w14:textId="77777777" w:rsidTr="00490783">
        <w:trPr>
          <w:trHeight w:val="251"/>
        </w:trPr>
        <w:tc>
          <w:tcPr>
            <w:tcW w:w="4681" w:type="dxa"/>
            <w:hideMark/>
          </w:tcPr>
          <w:p w14:paraId="0F02A220" w14:textId="77777777" w:rsidR="006F4201" w:rsidRDefault="006F4201" w:rsidP="006F4201">
            <w:pPr>
              <w:spacing w:after="120"/>
              <w:rPr>
                <w:rFonts w:cstheme="minorHAnsi"/>
                <w:b/>
              </w:rPr>
            </w:pPr>
            <w:r w:rsidRPr="000758A6">
              <w:rPr>
                <w:rFonts w:cstheme="minorHAnsi"/>
                <w:b/>
                <w:szCs w:val="20"/>
              </w:rPr>
              <w:t>PLACE OF PERFORMANCE</w:t>
            </w:r>
          </w:p>
        </w:tc>
        <w:tc>
          <w:tcPr>
            <w:tcW w:w="5250" w:type="dxa"/>
            <w:gridSpan w:val="2"/>
            <w:hideMark/>
          </w:tcPr>
          <w:p w14:paraId="0F02A221" w14:textId="77777777" w:rsidR="006F4201" w:rsidRPr="00EE5B77" w:rsidRDefault="006F4201" w:rsidP="006F4201">
            <w:pPr>
              <w:spacing w:after="120"/>
              <w:rPr>
                <w:rFonts w:cstheme="minorHAnsi"/>
                <w:szCs w:val="20"/>
              </w:rPr>
            </w:pPr>
            <w:r>
              <w:rPr>
                <w:rFonts w:cstheme="minorHAnsi"/>
                <w:szCs w:val="20"/>
              </w:rPr>
              <w:t>Perry Point VAMC</w:t>
            </w:r>
          </w:p>
        </w:tc>
      </w:tr>
      <w:tr w:rsidR="000D0805" w14:paraId="0F02A22B" w14:textId="77777777" w:rsidTr="00490783">
        <w:trPr>
          <w:trHeight w:val="251"/>
        </w:trPr>
        <w:tc>
          <w:tcPr>
            <w:tcW w:w="4681" w:type="dxa"/>
          </w:tcPr>
          <w:p w14:paraId="0F02A229" w14:textId="77777777" w:rsidR="006F4201" w:rsidRPr="000758A6" w:rsidRDefault="006F4201" w:rsidP="006F4201">
            <w:pPr>
              <w:spacing w:after="120"/>
              <w:rPr>
                <w:rFonts w:cstheme="minorHAnsi"/>
                <w:b/>
                <w:szCs w:val="20"/>
              </w:rPr>
            </w:pPr>
          </w:p>
        </w:tc>
        <w:tc>
          <w:tcPr>
            <w:tcW w:w="5250" w:type="dxa"/>
            <w:gridSpan w:val="2"/>
          </w:tcPr>
          <w:p w14:paraId="0F02A22A" w14:textId="77777777" w:rsidR="006F4201" w:rsidRPr="00EE5B77" w:rsidRDefault="006F4201" w:rsidP="006F4201">
            <w:pPr>
              <w:spacing w:after="120"/>
              <w:rPr>
                <w:rStyle w:val="AAMSKBFill-InHighlight"/>
                <w:rFonts w:cstheme="minorHAnsi"/>
                <w:color w:val="auto"/>
              </w:rPr>
            </w:pPr>
            <w:r>
              <w:rPr>
                <w:rStyle w:val="AAMSKBFill-InHighlight"/>
                <w:rFonts w:cstheme="minorHAnsi"/>
                <w:color w:val="auto"/>
              </w:rPr>
              <w:t>361 Boiler House Road</w:t>
            </w:r>
          </w:p>
        </w:tc>
      </w:tr>
      <w:tr w:rsidR="000D0805" w14:paraId="0F02A22E" w14:textId="77777777" w:rsidTr="00490783">
        <w:trPr>
          <w:trHeight w:val="251"/>
        </w:trPr>
        <w:tc>
          <w:tcPr>
            <w:tcW w:w="4681" w:type="dxa"/>
          </w:tcPr>
          <w:p w14:paraId="0F02A22C" w14:textId="77777777" w:rsidR="006F4201" w:rsidRPr="000758A6" w:rsidRDefault="006F4201" w:rsidP="006F4201">
            <w:pPr>
              <w:spacing w:after="120"/>
              <w:rPr>
                <w:rFonts w:cstheme="minorHAnsi"/>
                <w:b/>
                <w:szCs w:val="20"/>
              </w:rPr>
            </w:pPr>
          </w:p>
        </w:tc>
        <w:tc>
          <w:tcPr>
            <w:tcW w:w="5250" w:type="dxa"/>
            <w:gridSpan w:val="2"/>
          </w:tcPr>
          <w:p w14:paraId="0F02A22D" w14:textId="77777777" w:rsidR="006F4201" w:rsidRPr="00EE5B77" w:rsidRDefault="006F4201" w:rsidP="006F4201">
            <w:pPr>
              <w:spacing w:after="120"/>
              <w:rPr>
                <w:rStyle w:val="AAMSKBFill-InHighlight"/>
                <w:rFonts w:cstheme="minorHAnsi"/>
                <w:color w:val="auto"/>
              </w:rPr>
            </w:pPr>
            <w:r>
              <w:rPr>
                <w:rStyle w:val="AAMSKBFill-InHighlight"/>
                <w:rFonts w:cstheme="minorHAnsi"/>
                <w:color w:val="auto"/>
              </w:rPr>
              <w:t>Perry Point</w:t>
            </w:r>
            <w:r w:rsidRPr="00EE5B77">
              <w:rPr>
                <w:rFonts w:cstheme="minorHAnsi"/>
                <w:szCs w:val="20"/>
              </w:rPr>
              <w:t xml:space="preserve"> </w:t>
            </w:r>
            <w:r>
              <w:rPr>
                <w:rStyle w:val="AAMSKBFill-InHighlight"/>
                <w:rFonts w:cstheme="minorHAnsi"/>
                <w:color w:val="auto"/>
              </w:rPr>
              <w:t>Maryland</w:t>
            </w:r>
          </w:p>
        </w:tc>
      </w:tr>
      <w:tr w:rsidR="000D0805" w14:paraId="0F02A231" w14:textId="77777777" w:rsidTr="00490783">
        <w:trPr>
          <w:trHeight w:val="251"/>
        </w:trPr>
        <w:tc>
          <w:tcPr>
            <w:tcW w:w="4681" w:type="dxa"/>
          </w:tcPr>
          <w:p w14:paraId="0F02A22F" w14:textId="77777777" w:rsidR="006F4201" w:rsidRPr="000758A6" w:rsidRDefault="006F4201" w:rsidP="006F4201">
            <w:pPr>
              <w:spacing w:after="120"/>
              <w:rPr>
                <w:rFonts w:cstheme="minorHAnsi"/>
                <w:b/>
                <w:szCs w:val="20"/>
              </w:rPr>
            </w:pPr>
            <w:r w:rsidRPr="000758A6">
              <w:rPr>
                <w:rFonts w:cstheme="minorHAnsi"/>
                <w:b/>
                <w:szCs w:val="20"/>
              </w:rPr>
              <w:t>POSTAL CODE</w:t>
            </w:r>
          </w:p>
        </w:tc>
        <w:tc>
          <w:tcPr>
            <w:tcW w:w="5250" w:type="dxa"/>
            <w:gridSpan w:val="2"/>
          </w:tcPr>
          <w:p w14:paraId="0F02A230" w14:textId="77777777" w:rsidR="006F4201" w:rsidRPr="00EE5B77" w:rsidRDefault="006F4201" w:rsidP="006F4201">
            <w:pPr>
              <w:spacing w:after="120"/>
              <w:rPr>
                <w:rStyle w:val="AAMSKBFill-InHighlight"/>
                <w:rFonts w:cstheme="minorHAnsi"/>
                <w:color w:val="auto"/>
              </w:rPr>
            </w:pPr>
            <w:r>
              <w:rPr>
                <w:rStyle w:val="AAMSKBFill-InHighlight"/>
                <w:rFonts w:cstheme="minorHAnsi"/>
                <w:color w:val="auto"/>
              </w:rPr>
              <w:t>21902-1103</w:t>
            </w:r>
          </w:p>
        </w:tc>
      </w:tr>
      <w:tr w:rsidR="000D0805" w14:paraId="0F02A235" w14:textId="77777777" w:rsidTr="00490783">
        <w:trPr>
          <w:trHeight w:val="519"/>
        </w:trPr>
        <w:tc>
          <w:tcPr>
            <w:tcW w:w="4681" w:type="dxa"/>
          </w:tcPr>
          <w:p w14:paraId="0F02A232" w14:textId="77777777" w:rsidR="006F4201" w:rsidRPr="000758A6" w:rsidRDefault="006F4201" w:rsidP="006F4201">
            <w:pPr>
              <w:spacing w:after="120"/>
              <w:rPr>
                <w:rFonts w:cstheme="minorHAnsi"/>
                <w:b/>
                <w:szCs w:val="20"/>
              </w:rPr>
            </w:pPr>
            <w:r w:rsidRPr="000758A6">
              <w:rPr>
                <w:rFonts w:cstheme="minorHAnsi"/>
                <w:b/>
                <w:szCs w:val="20"/>
              </w:rPr>
              <w:t>COUNTRY</w:t>
            </w:r>
          </w:p>
        </w:tc>
        <w:tc>
          <w:tcPr>
            <w:tcW w:w="5250" w:type="dxa"/>
            <w:gridSpan w:val="2"/>
          </w:tcPr>
          <w:p w14:paraId="0F02A234" w14:textId="4CA6AA94" w:rsidR="006F4201" w:rsidRPr="00EE5B77" w:rsidRDefault="006F4201" w:rsidP="006F4201">
            <w:pPr>
              <w:spacing w:after="120"/>
              <w:rPr>
                <w:rStyle w:val="AAMSKBFill-InHighlight"/>
                <w:rFonts w:cstheme="minorHAnsi"/>
              </w:rPr>
            </w:pPr>
            <w:r>
              <w:rPr>
                <w:rStyle w:val="AAMSKBFill-InHighlight"/>
                <w:rFonts w:cstheme="minorHAnsi"/>
                <w:color w:val="auto"/>
              </w:rPr>
              <w:t>USA</w:t>
            </w:r>
          </w:p>
        </w:tc>
      </w:tr>
    </w:tbl>
    <w:p w14:paraId="0F02A236" w14:textId="77777777" w:rsidR="006F4201" w:rsidRPr="00AF196F" w:rsidRDefault="006F4201" w:rsidP="00761C04">
      <w:pPr>
        <w:pBdr>
          <w:top w:val="single" w:sz="4" w:space="1" w:color="auto"/>
          <w:bottom w:val="single" w:sz="4" w:space="1" w:color="auto"/>
        </w:pBdr>
        <w:spacing w:after="160" w:line="252" w:lineRule="auto"/>
        <w:jc w:val="center"/>
        <w:rPr>
          <w:rFonts w:eastAsia="Calibri" w:cstheme="minorHAnsi"/>
          <w:b/>
        </w:rPr>
      </w:pPr>
      <w:r w:rsidRPr="00AF196F">
        <w:rPr>
          <w:rFonts w:cstheme="minorHAnsi"/>
          <w:b/>
          <w:color w:val="4F81BD" w:themeColor="accent1"/>
          <w:sz w:val="28"/>
          <w:szCs w:val="28"/>
          <w:bdr w:val="none" w:sz="0" w:space="0" w:color="auto" w:frame="1"/>
        </w:rPr>
        <w:t>CONTACT INFORMATION</w:t>
      </w:r>
    </w:p>
    <w:tbl>
      <w:tblPr>
        <w:tblStyle w:val="TableGrid1"/>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243"/>
      </w:tblGrid>
      <w:tr w:rsidR="000D0805" w14:paraId="0F02A23D" w14:textId="77777777" w:rsidTr="005B1DDF">
        <w:tc>
          <w:tcPr>
            <w:tcW w:w="4675" w:type="dxa"/>
            <w:hideMark/>
          </w:tcPr>
          <w:p w14:paraId="0F02A237" w14:textId="77777777" w:rsidR="006F4201" w:rsidRDefault="006F4201" w:rsidP="006F4201">
            <w:pPr>
              <w:spacing w:after="120"/>
              <w:rPr>
                <w:rFonts w:cstheme="minorHAnsi"/>
                <w:b/>
              </w:rPr>
            </w:pPr>
            <w:r w:rsidRPr="008F13F6">
              <w:rPr>
                <w:rFonts w:cstheme="minorHAnsi"/>
                <w:b/>
                <w:szCs w:val="20"/>
              </w:rPr>
              <w:t>CONTRACTING OFFICE ADDRESS</w:t>
            </w:r>
          </w:p>
        </w:tc>
        <w:tc>
          <w:tcPr>
            <w:tcW w:w="5243" w:type="dxa"/>
            <w:hideMark/>
          </w:tcPr>
          <w:p w14:paraId="0F02A238" w14:textId="77777777" w:rsidR="006F4201" w:rsidRPr="00EE5B77" w:rsidRDefault="006F4201" w:rsidP="006F4201">
            <w:pPr>
              <w:spacing w:after="120"/>
              <w:rPr>
                <w:rFonts w:eastAsiaTheme="minorHAnsi" w:cstheme="minorHAnsi"/>
                <w:szCs w:val="20"/>
                <w:bdr w:val="none" w:sz="0" w:space="0" w:color="auto" w:frame="1"/>
              </w:rPr>
            </w:pPr>
            <w:r>
              <w:rPr>
                <w:rFonts w:eastAsiaTheme="minorHAnsi" w:cstheme="minorHAnsi"/>
                <w:szCs w:val="20"/>
                <w:bdr w:val="none" w:sz="0" w:space="0" w:color="auto" w:frame="1"/>
              </w:rPr>
              <w:t>Department of Veterans Affairs</w:t>
            </w:r>
            <w:r w:rsidRPr="00EE5B77">
              <w:rPr>
                <w:rStyle w:val="AAMSKBFill-InHighlight"/>
                <w:rFonts w:cstheme="minorHAnsi"/>
                <w:color w:val="auto"/>
              </w:rPr>
              <w:t xml:space="preserve"> </w:t>
            </w:r>
          </w:p>
          <w:p w14:paraId="0F02A239" w14:textId="77777777" w:rsidR="006F4201" w:rsidRPr="00EE5B77" w:rsidRDefault="006F4201" w:rsidP="006F4201">
            <w:pPr>
              <w:spacing w:after="120"/>
              <w:rPr>
                <w:rFonts w:eastAsiaTheme="minorHAnsi" w:cstheme="minorHAnsi"/>
                <w:szCs w:val="20"/>
                <w:bdr w:val="none" w:sz="0" w:space="0" w:color="auto" w:frame="1"/>
              </w:rPr>
            </w:pPr>
            <w:r>
              <w:rPr>
                <w:rFonts w:eastAsiaTheme="minorHAnsi" w:cstheme="minorHAnsi"/>
                <w:szCs w:val="20"/>
                <w:bdr w:val="none" w:sz="0" w:space="0" w:color="auto" w:frame="1"/>
              </w:rPr>
              <w:t>VAMC (613)</w:t>
            </w:r>
            <w:r w:rsidRPr="00EE5B77">
              <w:rPr>
                <w:rStyle w:val="AAMSKBFill-InHighlight"/>
                <w:rFonts w:cstheme="minorHAnsi"/>
              </w:rPr>
              <w:t xml:space="preserve"> </w:t>
            </w:r>
          </w:p>
          <w:p w14:paraId="0F02A23A" w14:textId="77777777" w:rsidR="006F4201" w:rsidRPr="00EE5B77" w:rsidRDefault="006F4201" w:rsidP="006F4201">
            <w:pPr>
              <w:spacing w:after="120"/>
              <w:rPr>
                <w:rFonts w:eastAsiaTheme="minorHAnsi" w:cstheme="minorHAnsi"/>
                <w:szCs w:val="20"/>
                <w:bdr w:val="none" w:sz="0" w:space="0" w:color="auto" w:frame="1"/>
              </w:rPr>
            </w:pPr>
            <w:r>
              <w:rPr>
                <w:rFonts w:eastAsiaTheme="minorHAnsi" w:cstheme="minorHAnsi"/>
                <w:szCs w:val="20"/>
                <w:bdr w:val="none" w:sz="0" w:space="0" w:color="auto" w:frame="1"/>
              </w:rPr>
              <w:t>VISN 5 Contract Satellite Office</w:t>
            </w:r>
            <w:r w:rsidRPr="00EE5B77">
              <w:rPr>
                <w:rStyle w:val="AAMSKBFill-InHighlight"/>
                <w:rFonts w:cstheme="minorHAnsi"/>
                <w:color w:val="auto"/>
              </w:rPr>
              <w:t xml:space="preserve"> </w:t>
            </w:r>
          </w:p>
          <w:p w14:paraId="0F02A23B" w14:textId="77777777" w:rsidR="006F4201" w:rsidRPr="00EE5B77" w:rsidRDefault="006F4201" w:rsidP="006F4201">
            <w:pPr>
              <w:spacing w:after="120"/>
              <w:rPr>
                <w:rFonts w:eastAsiaTheme="minorHAnsi" w:cstheme="minorHAnsi"/>
                <w:szCs w:val="20"/>
                <w:bdr w:val="none" w:sz="0" w:space="0" w:color="auto" w:frame="1"/>
              </w:rPr>
            </w:pPr>
            <w:r>
              <w:rPr>
                <w:rFonts w:eastAsiaTheme="minorHAnsi" w:cstheme="minorHAnsi"/>
                <w:szCs w:val="20"/>
                <w:bdr w:val="none" w:sz="0" w:space="0" w:color="auto" w:frame="1"/>
              </w:rPr>
              <w:t>510 Butler Avenue, Building 306A</w:t>
            </w:r>
          </w:p>
          <w:p w14:paraId="0F02A23C" w14:textId="77777777" w:rsidR="006F4201" w:rsidRPr="00EE5B77" w:rsidRDefault="006F4201" w:rsidP="006F4201">
            <w:pPr>
              <w:spacing w:after="120"/>
              <w:rPr>
                <w:rFonts w:cstheme="minorHAnsi"/>
              </w:rPr>
            </w:pPr>
            <w:r>
              <w:rPr>
                <w:rFonts w:cstheme="minorHAnsi"/>
              </w:rPr>
              <w:t>Martinsburg WV  25405</w:t>
            </w:r>
            <w:r w:rsidRPr="00EE5B77">
              <w:rPr>
                <w:rStyle w:val="AAMSKBFill-InHighlight"/>
                <w:rFonts w:cstheme="minorHAnsi"/>
                <w:color w:val="auto"/>
              </w:rPr>
              <w:t xml:space="preserve"> </w:t>
            </w:r>
          </w:p>
        </w:tc>
      </w:tr>
      <w:tr w:rsidR="000D0805" w14:paraId="0F02A247" w14:textId="77777777" w:rsidTr="005B1DDF">
        <w:tc>
          <w:tcPr>
            <w:tcW w:w="4675" w:type="dxa"/>
            <w:hideMark/>
          </w:tcPr>
          <w:p w14:paraId="0F02A23E" w14:textId="77777777" w:rsidR="006F4201" w:rsidRPr="008F13F6" w:rsidRDefault="006F4201" w:rsidP="006F4201">
            <w:pPr>
              <w:spacing w:after="120"/>
              <w:rPr>
                <w:rFonts w:cstheme="minorHAnsi"/>
                <w:b/>
                <w:szCs w:val="20"/>
              </w:rPr>
            </w:pPr>
            <w:r w:rsidRPr="008F13F6">
              <w:rPr>
                <w:rFonts w:cstheme="minorHAnsi"/>
                <w:b/>
                <w:szCs w:val="20"/>
              </w:rPr>
              <w:t>POINT OF CONTACT*</w:t>
            </w:r>
          </w:p>
          <w:p w14:paraId="0F02A23F" w14:textId="77777777" w:rsidR="006F4201" w:rsidRDefault="006F4201" w:rsidP="006F4201">
            <w:pPr>
              <w:spacing w:after="120"/>
              <w:rPr>
                <w:rFonts w:cstheme="minorHAnsi"/>
                <w:b/>
              </w:rPr>
            </w:pPr>
          </w:p>
        </w:tc>
        <w:tc>
          <w:tcPr>
            <w:tcW w:w="5243" w:type="dxa"/>
            <w:hideMark/>
          </w:tcPr>
          <w:p w14:paraId="0F02A240" w14:textId="77777777" w:rsidR="006F4201" w:rsidRPr="00EE5B77" w:rsidRDefault="006F4201" w:rsidP="006F4201">
            <w:pPr>
              <w:spacing w:after="120"/>
              <w:rPr>
                <w:rFonts w:eastAsiaTheme="minorHAnsi" w:cstheme="minorHAnsi"/>
                <w:szCs w:val="20"/>
                <w:bdr w:val="none" w:sz="0" w:space="0" w:color="auto" w:frame="1"/>
              </w:rPr>
            </w:pPr>
            <w:r>
              <w:rPr>
                <w:rFonts w:eastAsiaTheme="minorHAnsi" w:cstheme="minorHAnsi"/>
                <w:szCs w:val="20"/>
                <w:bdr w:val="none" w:sz="0" w:space="0" w:color="auto" w:frame="1"/>
              </w:rPr>
              <w:t>Contracting Officer</w:t>
            </w:r>
            <w:r w:rsidRPr="00EE5B77">
              <w:rPr>
                <w:rStyle w:val="AAMSKBFill-InHighlight"/>
                <w:rFonts w:cstheme="minorHAnsi"/>
                <w:color w:val="auto"/>
              </w:rPr>
              <w:t xml:space="preserve"> </w:t>
            </w:r>
          </w:p>
          <w:p w14:paraId="0F02A241" w14:textId="77777777" w:rsidR="006F4201" w:rsidRPr="00EE5B77" w:rsidRDefault="006F4201" w:rsidP="006F4201">
            <w:pPr>
              <w:spacing w:after="120"/>
              <w:rPr>
                <w:rFonts w:eastAsiaTheme="minorHAnsi" w:cstheme="minorHAnsi"/>
                <w:szCs w:val="20"/>
                <w:bdr w:val="none" w:sz="0" w:space="0" w:color="auto" w:frame="1"/>
              </w:rPr>
            </w:pPr>
            <w:r>
              <w:rPr>
                <w:rFonts w:eastAsiaTheme="minorHAnsi" w:cstheme="minorHAnsi"/>
                <w:szCs w:val="20"/>
                <w:bdr w:val="none" w:sz="0" w:space="0" w:color="auto" w:frame="1"/>
              </w:rPr>
              <w:t>Liana J Holland</w:t>
            </w:r>
          </w:p>
          <w:p w14:paraId="0F02A242" w14:textId="77777777" w:rsidR="006F4201" w:rsidRPr="00EE5B77" w:rsidRDefault="006F4201" w:rsidP="006F4201">
            <w:pPr>
              <w:spacing w:after="120"/>
              <w:rPr>
                <w:rFonts w:eastAsiaTheme="minorHAnsi" w:cstheme="minorHAnsi"/>
                <w:szCs w:val="20"/>
                <w:bdr w:val="none" w:sz="0" w:space="0" w:color="auto" w:frame="1"/>
              </w:rPr>
            </w:pPr>
            <w:r>
              <w:rPr>
                <w:rFonts w:eastAsiaTheme="minorHAnsi" w:cstheme="minorHAnsi"/>
                <w:szCs w:val="20"/>
                <w:bdr w:val="none" w:sz="0" w:space="0" w:color="auto" w:frame="1"/>
              </w:rPr>
              <w:t>Liana.Holland@va.gov</w:t>
            </w:r>
          </w:p>
          <w:p w14:paraId="0F02A243" w14:textId="77777777" w:rsidR="006F4201" w:rsidRPr="00EE5B77" w:rsidRDefault="006F4201" w:rsidP="006F4201">
            <w:pPr>
              <w:spacing w:after="120"/>
              <w:rPr>
                <w:rFonts w:eastAsiaTheme="minorHAnsi" w:cstheme="minorHAnsi"/>
                <w:szCs w:val="20"/>
                <w:bdr w:val="none" w:sz="0" w:space="0" w:color="auto" w:frame="1"/>
              </w:rPr>
            </w:pPr>
            <w:r>
              <w:rPr>
                <w:rFonts w:eastAsiaTheme="minorHAnsi" w:cstheme="minorHAnsi"/>
                <w:szCs w:val="20"/>
                <w:bdr w:val="none" w:sz="0" w:space="0" w:color="auto" w:frame="1"/>
              </w:rPr>
              <w:t>No Phone Calls - Please Email</w:t>
            </w:r>
          </w:p>
          <w:p w14:paraId="0F02A245" w14:textId="662B3309" w:rsidR="006F4201" w:rsidRPr="00EE5B77" w:rsidRDefault="006F4201" w:rsidP="006F4201">
            <w:pPr>
              <w:spacing w:after="120"/>
              <w:rPr>
                <w:rStyle w:val="AAMSKBFill-InHighlight"/>
                <w:rFonts w:cstheme="minorHAnsi"/>
                <w:color w:val="auto"/>
              </w:rPr>
            </w:pPr>
            <w:r>
              <w:rPr>
                <w:rFonts w:eastAsiaTheme="minorHAnsi" w:cstheme="minorHAnsi"/>
                <w:szCs w:val="20"/>
                <w:bdr w:val="none" w:sz="0" w:space="0" w:color="auto" w:frame="1"/>
              </w:rPr>
              <w:t>N/A</w:t>
            </w:r>
          </w:p>
          <w:p w14:paraId="0F02A246" w14:textId="77777777" w:rsidR="006F4201" w:rsidRPr="00EE5B77" w:rsidRDefault="006F4201" w:rsidP="006F4201">
            <w:pPr>
              <w:spacing w:after="120"/>
              <w:rPr>
                <w:rFonts w:cstheme="minorHAnsi"/>
                <w:szCs w:val="20"/>
              </w:rPr>
            </w:pPr>
          </w:p>
        </w:tc>
      </w:tr>
    </w:tbl>
    <w:p w14:paraId="0F02A248" w14:textId="77777777" w:rsidR="006F4201" w:rsidRPr="00AF196F" w:rsidRDefault="006F4201" w:rsidP="00761C04">
      <w:pPr>
        <w:pBdr>
          <w:top w:val="single" w:sz="4" w:space="1" w:color="auto"/>
          <w:bottom w:val="single" w:sz="4" w:space="1" w:color="auto"/>
        </w:pBdr>
        <w:spacing w:after="160" w:line="252" w:lineRule="auto"/>
        <w:jc w:val="center"/>
        <w:rPr>
          <w:rFonts w:eastAsia="Calibri" w:cstheme="minorHAnsi"/>
          <w:b/>
        </w:rPr>
      </w:pPr>
      <w:r w:rsidRPr="00AF196F">
        <w:rPr>
          <w:rFonts w:cstheme="minorHAnsi"/>
          <w:b/>
          <w:color w:val="4F81BD" w:themeColor="accent1"/>
          <w:sz w:val="28"/>
          <w:szCs w:val="28"/>
          <w:bdr w:val="none" w:sz="0" w:space="0" w:color="auto" w:frame="1"/>
        </w:rPr>
        <w:t>ADDITIONAL INFORMATION</w:t>
      </w:r>
    </w:p>
    <w:tbl>
      <w:tblPr>
        <w:tblStyle w:val="TableGrid1"/>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243"/>
      </w:tblGrid>
      <w:tr w:rsidR="000D0805" w14:paraId="0F02A24B" w14:textId="77777777" w:rsidTr="005B1DDF">
        <w:tc>
          <w:tcPr>
            <w:tcW w:w="4675" w:type="dxa"/>
            <w:hideMark/>
          </w:tcPr>
          <w:p w14:paraId="0F02A249" w14:textId="77777777" w:rsidR="006F4201" w:rsidRPr="00D82575" w:rsidRDefault="006F4201" w:rsidP="006F4201">
            <w:pPr>
              <w:spacing w:after="120"/>
              <w:rPr>
                <w:rFonts w:cstheme="minorHAnsi"/>
                <w:b/>
              </w:rPr>
            </w:pPr>
            <w:r w:rsidRPr="00D82575">
              <w:rPr>
                <w:rFonts w:cstheme="minorHAnsi"/>
                <w:b/>
              </w:rPr>
              <w:t>AGENCY’S URL</w:t>
            </w:r>
          </w:p>
        </w:tc>
        <w:tc>
          <w:tcPr>
            <w:tcW w:w="5243" w:type="dxa"/>
            <w:hideMark/>
          </w:tcPr>
          <w:p w14:paraId="0F02A24A" w14:textId="77777777" w:rsidR="006F4201" w:rsidRPr="00D82575" w:rsidRDefault="006F4201" w:rsidP="006F4201">
            <w:pPr>
              <w:spacing w:after="120"/>
              <w:rPr>
                <w:rFonts w:cstheme="minorHAnsi"/>
              </w:rPr>
            </w:pPr>
            <w:r>
              <w:rPr>
                <w:rFonts w:cstheme="minorHAnsi"/>
              </w:rPr>
              <w:t>https://www.va.gov/</w:t>
            </w:r>
          </w:p>
        </w:tc>
      </w:tr>
      <w:tr w:rsidR="000D0805" w14:paraId="0F02A24E" w14:textId="77777777" w:rsidTr="005B1DDF">
        <w:tc>
          <w:tcPr>
            <w:tcW w:w="4675" w:type="dxa"/>
            <w:hideMark/>
          </w:tcPr>
          <w:p w14:paraId="0F02A24C" w14:textId="77777777" w:rsidR="006F4201" w:rsidRPr="00D82575" w:rsidRDefault="006F4201" w:rsidP="006F4201">
            <w:pPr>
              <w:spacing w:after="120"/>
              <w:rPr>
                <w:rFonts w:cstheme="minorHAnsi"/>
                <w:b/>
              </w:rPr>
            </w:pPr>
            <w:r w:rsidRPr="00D82575">
              <w:rPr>
                <w:rFonts w:cstheme="minorHAnsi"/>
                <w:b/>
              </w:rPr>
              <w:t>URL DESCRIPTION</w:t>
            </w:r>
          </w:p>
        </w:tc>
        <w:tc>
          <w:tcPr>
            <w:tcW w:w="5243" w:type="dxa"/>
            <w:hideMark/>
          </w:tcPr>
          <w:p w14:paraId="0F02A24D" w14:textId="77777777" w:rsidR="006F4201" w:rsidRPr="00D82575" w:rsidRDefault="006F4201" w:rsidP="006F4201">
            <w:pPr>
              <w:spacing w:after="120"/>
              <w:rPr>
                <w:rFonts w:cstheme="minorHAnsi"/>
                <w:szCs w:val="20"/>
              </w:rPr>
            </w:pPr>
            <w:r>
              <w:rPr>
                <w:rFonts w:cstheme="minorHAnsi"/>
                <w:szCs w:val="20"/>
              </w:rPr>
              <w:t>VA Homepage</w:t>
            </w:r>
          </w:p>
        </w:tc>
      </w:tr>
      <w:tr w:rsidR="000D0805" w14:paraId="0F02A251" w14:textId="77777777" w:rsidTr="005B1DDF">
        <w:tc>
          <w:tcPr>
            <w:tcW w:w="4675" w:type="dxa"/>
            <w:hideMark/>
          </w:tcPr>
          <w:p w14:paraId="0F02A24F" w14:textId="77777777" w:rsidR="006F4201" w:rsidRPr="00D82575" w:rsidRDefault="006F4201" w:rsidP="006F4201">
            <w:pPr>
              <w:spacing w:after="120"/>
              <w:rPr>
                <w:rFonts w:cstheme="minorHAnsi"/>
                <w:b/>
              </w:rPr>
            </w:pPr>
            <w:r w:rsidRPr="00D82575">
              <w:rPr>
                <w:rFonts w:cstheme="minorHAnsi"/>
                <w:b/>
              </w:rPr>
              <w:t>AGENCY CONTACT’S EMAIL ADDRESS</w:t>
            </w:r>
          </w:p>
        </w:tc>
        <w:tc>
          <w:tcPr>
            <w:tcW w:w="5243" w:type="dxa"/>
            <w:hideMark/>
          </w:tcPr>
          <w:p w14:paraId="0F02A250" w14:textId="77777777" w:rsidR="006F4201" w:rsidRPr="00D82575" w:rsidRDefault="006F4201" w:rsidP="006F4201">
            <w:pPr>
              <w:spacing w:after="120"/>
              <w:rPr>
                <w:rFonts w:cstheme="minorHAnsi"/>
                <w:szCs w:val="20"/>
              </w:rPr>
            </w:pPr>
            <w:r>
              <w:rPr>
                <w:rFonts w:cstheme="minorHAnsi"/>
                <w:szCs w:val="20"/>
              </w:rPr>
              <w:t>Liana.Holland@va.gov</w:t>
            </w:r>
          </w:p>
        </w:tc>
      </w:tr>
      <w:tr w:rsidR="000D0805" w14:paraId="0F02A254" w14:textId="77777777" w:rsidTr="005B1DDF">
        <w:tc>
          <w:tcPr>
            <w:tcW w:w="4675" w:type="dxa"/>
            <w:hideMark/>
          </w:tcPr>
          <w:p w14:paraId="0F02A252" w14:textId="77777777" w:rsidR="006F4201" w:rsidRPr="00D82575" w:rsidRDefault="006F4201" w:rsidP="006F4201">
            <w:pPr>
              <w:spacing w:after="120"/>
              <w:rPr>
                <w:rFonts w:cstheme="minorHAnsi"/>
                <w:b/>
              </w:rPr>
            </w:pPr>
            <w:r w:rsidRPr="00D82575">
              <w:rPr>
                <w:rFonts w:cstheme="minorHAnsi"/>
                <w:b/>
              </w:rPr>
              <w:t>EMAIL DESCRIPTION</w:t>
            </w:r>
          </w:p>
        </w:tc>
        <w:tc>
          <w:tcPr>
            <w:tcW w:w="5243" w:type="dxa"/>
            <w:hideMark/>
          </w:tcPr>
          <w:p w14:paraId="0F02A253" w14:textId="77777777" w:rsidR="006F4201" w:rsidRPr="00D82575" w:rsidRDefault="006F4201" w:rsidP="006F4201">
            <w:pPr>
              <w:spacing w:after="120"/>
              <w:rPr>
                <w:rFonts w:cstheme="minorHAnsi"/>
                <w:szCs w:val="20"/>
              </w:rPr>
            </w:pPr>
            <w:r>
              <w:rPr>
                <w:rFonts w:cstheme="minorHAnsi"/>
                <w:szCs w:val="20"/>
              </w:rPr>
              <w:t>CO email address</w:t>
            </w:r>
          </w:p>
        </w:tc>
      </w:tr>
    </w:tbl>
    <w:p w14:paraId="0F02A255" w14:textId="77777777" w:rsidR="006F4201" w:rsidRDefault="006F4201">
      <w:pPr>
        <w:rPr>
          <w:rFonts w:cstheme="minorHAnsi"/>
          <w:b/>
          <w:color w:val="4F81BD" w:themeColor="accent1"/>
          <w:sz w:val="28"/>
          <w:szCs w:val="28"/>
          <w:bdr w:val="none" w:sz="0" w:space="0" w:color="auto" w:frame="1"/>
        </w:rPr>
      </w:pPr>
      <w:r>
        <w:rPr>
          <w:rFonts w:cstheme="minorHAnsi"/>
          <w:b/>
          <w:color w:val="4F81BD" w:themeColor="accent1"/>
          <w:sz w:val="28"/>
          <w:szCs w:val="28"/>
          <w:bdr w:val="none" w:sz="0" w:space="0" w:color="auto" w:frame="1"/>
        </w:rPr>
        <w:br w:type="page"/>
      </w:r>
    </w:p>
    <w:p w14:paraId="0F02A256" w14:textId="77777777" w:rsidR="006F4201" w:rsidRPr="00AF196F" w:rsidRDefault="006F4201" w:rsidP="00A612B4">
      <w:pPr>
        <w:pBdr>
          <w:top w:val="single" w:sz="4" w:space="1" w:color="auto"/>
          <w:bottom w:val="single" w:sz="4" w:space="1" w:color="auto"/>
        </w:pBdr>
        <w:jc w:val="center"/>
        <w:rPr>
          <w:rFonts w:cstheme="minorHAnsi"/>
          <w:b/>
        </w:rPr>
      </w:pPr>
      <w:r w:rsidRPr="00AF196F">
        <w:rPr>
          <w:rFonts w:cstheme="minorHAnsi"/>
          <w:b/>
          <w:color w:val="4F81BD" w:themeColor="accent1"/>
          <w:sz w:val="28"/>
          <w:szCs w:val="28"/>
          <w:bdr w:val="none" w:sz="0" w:space="0" w:color="auto" w:frame="1"/>
        </w:rPr>
        <w:lastRenderedPageBreak/>
        <w:t>DESCRIPTION</w:t>
      </w:r>
    </w:p>
    <w:p w14:paraId="0F02A257" w14:textId="77777777" w:rsidR="006F4201" w:rsidRDefault="006F4201" w:rsidP="002E4AF1">
      <w:pPr>
        <w:pStyle w:val="NormalWeb"/>
        <w:spacing w:before="0" w:beforeAutospacing="0" w:after="200" w:afterAutospacing="0"/>
        <w:rPr>
          <w:rFonts w:ascii="Ebrima" w:eastAsia="Yu Gothic" w:hAnsi="Ebrima"/>
        </w:rPr>
      </w:pPr>
      <w:r>
        <w:rPr>
          <w:rFonts w:ascii="Ebrima" w:eastAsia="Yu Gothic" w:hAnsi="Ebrima"/>
        </w:rPr>
        <w:t xml:space="preserve">This is a public synopsis of a forthcoming solicitation in accordance with FAR 36.213-2.  This is NOT a solicitation, and no solicitation documents are currently publicly available.  </w:t>
      </w:r>
    </w:p>
    <w:p w14:paraId="0F02A258" w14:textId="77777777" w:rsidR="006F4201" w:rsidRDefault="006F4201" w:rsidP="002E4AF1">
      <w:pPr>
        <w:pStyle w:val="NormalWeb"/>
        <w:spacing w:before="0" w:beforeAutospacing="0" w:after="200" w:afterAutospacing="0"/>
        <w:rPr>
          <w:rFonts w:ascii="Ebrima" w:eastAsia="Yu Gothic" w:hAnsi="Ebrima"/>
        </w:rPr>
      </w:pPr>
      <w:r>
        <w:rPr>
          <w:rFonts w:ascii="Ebrima" w:eastAsia="Yu Gothic" w:hAnsi="Ebrima"/>
        </w:rPr>
        <w:t>The Department of Veterans Affairs is seeking a construction contractor to furnish all labor, tools, materials, equipment, supplies, and supervision for the project titled “</w:t>
      </w:r>
      <w:r w:rsidRPr="002E4AF1">
        <w:rPr>
          <w:rFonts w:ascii="Ebrima" w:eastAsia="Yu Gothic" w:hAnsi="Ebrima"/>
        </w:rPr>
        <w:t>Upgrade Steam System Phase V – Patient Areas</w:t>
      </w:r>
      <w:r>
        <w:rPr>
          <w:rFonts w:ascii="Ebrima" w:eastAsia="Yu Gothic" w:hAnsi="Ebrima"/>
        </w:rPr>
        <w:t>” at the Perry Point VA Healthcare System’s Campus in accordance with the drawings and specifications.  Work includes, but is not limited to, architectural, structural, mechanical, plumbing, electrical, landscaping, test pitting etc required to upgrade the indicated p</w:t>
      </w:r>
      <w:r w:rsidRPr="002E4AF1">
        <w:rPr>
          <w:rFonts w:ascii="Ebrima" w:eastAsia="Yu Gothic" w:hAnsi="Ebrima"/>
        </w:rPr>
        <w:t xml:space="preserve">ortions of the existing steam and condensate distribution piping at the VAMC Perry Point campus </w:t>
      </w:r>
      <w:r>
        <w:rPr>
          <w:rFonts w:ascii="Ebrima" w:eastAsia="Yu Gothic" w:hAnsi="Ebrima"/>
        </w:rPr>
        <w:t xml:space="preserve">that </w:t>
      </w:r>
      <w:r w:rsidRPr="002E4AF1">
        <w:rPr>
          <w:rFonts w:ascii="Ebrima" w:eastAsia="Yu Gothic" w:hAnsi="Ebrima"/>
        </w:rPr>
        <w:t>are failing and in need of repair and/or replacement</w:t>
      </w:r>
      <w:r>
        <w:rPr>
          <w:rFonts w:ascii="Ebrima" w:eastAsia="Yu Gothic" w:hAnsi="Ebrima"/>
        </w:rPr>
        <w:t xml:space="preserve"> </w:t>
      </w:r>
      <w:r w:rsidRPr="002E4AF1">
        <w:rPr>
          <w:rFonts w:ascii="Ebrima" w:eastAsia="Yu Gothic" w:hAnsi="Ebrima"/>
        </w:rPr>
        <w:t>to maximize condensate return percentage from the eastern side of campus to the boiler plant the maximum extent economical, and to repair numerous deficiencies in the existing distribution system</w:t>
      </w:r>
      <w:r>
        <w:rPr>
          <w:rFonts w:ascii="Ebrima" w:eastAsia="Yu Gothic" w:hAnsi="Ebrima"/>
        </w:rPr>
        <w:t>. The expected duration of this project is 540 calendar days.</w:t>
      </w:r>
    </w:p>
    <w:p w14:paraId="0F02A259" w14:textId="77777777" w:rsidR="006F4201" w:rsidRDefault="006F4201" w:rsidP="002E4AF1">
      <w:pPr>
        <w:pStyle w:val="NormalWeb"/>
        <w:spacing w:before="0" w:beforeAutospacing="0" w:after="200" w:afterAutospacing="0"/>
        <w:rPr>
          <w:rFonts w:ascii="Ebrima" w:eastAsia="Yu Gothic" w:hAnsi="Ebrima"/>
        </w:rPr>
      </w:pPr>
      <w:r>
        <w:rPr>
          <w:rFonts w:ascii="Ebrima" w:eastAsia="Yu Gothic" w:hAnsi="Ebrima"/>
        </w:rPr>
        <w:t>Competition for this procurement is restricted to SERVICE-DISABLED VETERAN OWNED SMALL BUSINESS (SDVOSB).</w:t>
      </w:r>
    </w:p>
    <w:p w14:paraId="0F02A25A" w14:textId="77777777" w:rsidR="006F4201" w:rsidRDefault="006F4201" w:rsidP="002E4AF1">
      <w:pPr>
        <w:pStyle w:val="NormalWeb"/>
        <w:spacing w:before="0" w:beforeAutospacing="0" w:after="200" w:afterAutospacing="0"/>
        <w:rPr>
          <w:rFonts w:ascii="Ebrima" w:eastAsia="Yu Gothic" w:hAnsi="Ebrima"/>
        </w:rPr>
      </w:pPr>
      <w:r>
        <w:rPr>
          <w:rFonts w:ascii="Ebrima" w:eastAsia="Yu Gothic" w:hAnsi="Ebrima"/>
        </w:rPr>
        <w:t>Estimated construction cost range is b</w:t>
      </w:r>
      <w:r w:rsidRPr="002E4AF1">
        <w:rPr>
          <w:rFonts w:ascii="Ebrima" w:eastAsia="Yu Gothic" w:hAnsi="Ebrima"/>
        </w:rPr>
        <w:t>etween $10,000,000 and $20,000,000.</w:t>
      </w:r>
      <w:r>
        <w:rPr>
          <w:rFonts w:ascii="Ebrima" w:eastAsia="Yu Gothic" w:hAnsi="Ebrima"/>
        </w:rPr>
        <w:t xml:space="preserve">  The firm </w:t>
      </w:r>
      <w:r w:rsidRPr="002E4AF1">
        <w:rPr>
          <w:rFonts w:ascii="Ebrima" w:eastAsia="Yu Gothic" w:hAnsi="Ebrima"/>
          <w:u w:val="single"/>
        </w:rPr>
        <w:t>must</w:t>
      </w:r>
      <w:r>
        <w:rPr>
          <w:rFonts w:ascii="Ebrima" w:eastAsia="Yu Gothic" w:hAnsi="Ebrima"/>
        </w:rPr>
        <w:t xml:space="preserve"> be a General Construction firm approved under NAICS: 236220 [</w:t>
      </w:r>
      <w:r w:rsidRPr="002E4AF1">
        <w:rPr>
          <w:rFonts w:ascii="Ebrima" w:eastAsia="Yu Gothic" w:hAnsi="Ebrima"/>
        </w:rPr>
        <w:t>Commercial and Institutional Building Construction</w:t>
      </w:r>
      <w:r>
        <w:rPr>
          <w:rFonts w:ascii="Ebrima" w:eastAsia="Yu Gothic" w:hAnsi="Ebrima"/>
        </w:rPr>
        <w:t>], size standard: $30.0 million.  The offeror shall obtain any and all necessary licenses or permits required to perform this work in the State of Maryland.</w:t>
      </w:r>
    </w:p>
    <w:p w14:paraId="0F02A25B" w14:textId="77777777" w:rsidR="006F4201" w:rsidRDefault="006F4201" w:rsidP="002E4AF1">
      <w:pPr>
        <w:pStyle w:val="NormalWeb"/>
        <w:spacing w:before="0" w:beforeAutospacing="0" w:after="200" w:afterAutospacing="0"/>
        <w:rPr>
          <w:rFonts w:ascii="Ebrima" w:eastAsia="Yu Gothic" w:hAnsi="Ebrima"/>
        </w:rPr>
      </w:pPr>
      <w:r>
        <w:rPr>
          <w:rFonts w:ascii="Ebrima" w:eastAsia="Yu Gothic" w:hAnsi="Ebrima"/>
        </w:rPr>
        <w:t xml:space="preserve">Prospective contractors must be registered and certified online with </w:t>
      </w:r>
      <w:hyperlink r:id="rId6" w:history="1">
        <w:r w:rsidRPr="00490B7C">
          <w:rPr>
            <w:rStyle w:val="Hyperlink"/>
            <w:rFonts w:ascii="Ebrima" w:eastAsia="Yu Gothic" w:hAnsi="Ebrima"/>
          </w:rPr>
          <w:t>https://veterans.certify.sba.gov/</w:t>
        </w:r>
      </w:hyperlink>
      <w:r>
        <w:rPr>
          <w:rFonts w:ascii="Ebrima" w:eastAsia="Yu Gothic" w:hAnsi="Ebrima"/>
        </w:rPr>
        <w:t xml:space="preserve"> and must be registered at </w:t>
      </w:r>
      <w:hyperlink r:id="rId7" w:history="1">
        <w:r>
          <w:rPr>
            <w:rStyle w:val="Hyperlink"/>
            <w:rFonts w:ascii="Ebrima" w:eastAsia="Yu Gothic" w:hAnsi="Ebrima"/>
          </w:rPr>
          <w:t>http://www.sam.gov</w:t>
        </w:r>
      </w:hyperlink>
      <w:r>
        <w:rPr>
          <w:rFonts w:ascii="Ebrima" w:eastAsia="Yu Gothic" w:hAnsi="Ebrima"/>
        </w:rPr>
        <w:t xml:space="preserve"> in accordance with 38 CFR Part 74 and VAAR 819.7003 to be eligible for award. </w:t>
      </w:r>
    </w:p>
    <w:p w14:paraId="0F02A25C" w14:textId="77777777" w:rsidR="006F4201" w:rsidRDefault="006F4201" w:rsidP="002E4AF1">
      <w:pPr>
        <w:pStyle w:val="NormalWeb"/>
        <w:spacing w:before="0" w:beforeAutospacing="0" w:after="200" w:afterAutospacing="0"/>
        <w:rPr>
          <w:rFonts w:ascii="Ebrima" w:eastAsia="Yu Gothic" w:hAnsi="Ebrima"/>
        </w:rPr>
      </w:pPr>
      <w:r>
        <w:rPr>
          <w:rFonts w:ascii="Ebrima" w:eastAsia="Yu Gothic" w:hAnsi="Ebrima"/>
        </w:rPr>
        <w:t>The Solicitation will be an Open Market RFP with Trade-Off Procedures, posted to SAM.gov on or about Thursday December 26</w:t>
      </w:r>
      <w:r w:rsidRPr="0065165B">
        <w:rPr>
          <w:rFonts w:ascii="Ebrima" w:eastAsia="Yu Gothic" w:hAnsi="Ebrima"/>
          <w:vertAlign w:val="superscript"/>
        </w:rPr>
        <w:t>th</w:t>
      </w:r>
      <w:r>
        <w:rPr>
          <w:rFonts w:ascii="Ebrima" w:eastAsia="Yu Gothic" w:hAnsi="Ebrima"/>
        </w:rPr>
        <w:t xml:space="preserve">, 2024. </w:t>
      </w:r>
      <w:r w:rsidRPr="002B0398">
        <w:rPr>
          <w:rFonts w:ascii="Ebrima" w:eastAsia="Yu Gothic" w:hAnsi="Ebrima"/>
        </w:rPr>
        <w:t xml:space="preserve">The solicitation shall </w:t>
      </w:r>
      <w:r>
        <w:rPr>
          <w:rFonts w:ascii="Ebrima" w:eastAsia="Yu Gothic" w:hAnsi="Ebrima"/>
        </w:rPr>
        <w:t xml:space="preserve">clearly </w:t>
      </w:r>
      <w:r w:rsidRPr="002B0398">
        <w:rPr>
          <w:rFonts w:ascii="Ebrima" w:eastAsia="Yu Gothic" w:hAnsi="Ebrima"/>
        </w:rPr>
        <w:t xml:space="preserve">state </w:t>
      </w:r>
      <w:r>
        <w:rPr>
          <w:rFonts w:ascii="Ebrima" w:eastAsia="Yu Gothic" w:hAnsi="Ebrima"/>
        </w:rPr>
        <w:t>which</w:t>
      </w:r>
      <w:r w:rsidRPr="002B0398">
        <w:rPr>
          <w:rFonts w:ascii="Ebrima" w:eastAsia="Yu Gothic" w:hAnsi="Ebrima"/>
        </w:rPr>
        <w:t xml:space="preserve"> evaluation factors other than cost or price, when combined, are significantly more important than, approximately equal to, or significantly less important than </w:t>
      </w:r>
      <w:r>
        <w:rPr>
          <w:rFonts w:ascii="Ebrima" w:eastAsia="Yu Gothic" w:hAnsi="Ebrima"/>
        </w:rPr>
        <w:t xml:space="preserve">the </w:t>
      </w:r>
      <w:r w:rsidRPr="002B0398">
        <w:rPr>
          <w:rFonts w:ascii="Ebrima" w:eastAsia="Yu Gothic" w:hAnsi="Ebrima"/>
        </w:rPr>
        <w:t>cost or price.</w:t>
      </w:r>
      <w:r>
        <w:rPr>
          <w:rFonts w:ascii="Ebrima" w:eastAsia="Yu Gothic" w:hAnsi="Ebrima"/>
        </w:rPr>
        <w:t xml:space="preserve"> Please note that any proposals submitted without all the stated evaluation factors shall be considered non-compliant and rejected accordingly.</w:t>
      </w:r>
    </w:p>
    <w:p w14:paraId="0F02A25D" w14:textId="77777777" w:rsidR="006F4201" w:rsidRDefault="006F4201" w:rsidP="002E4AF1">
      <w:pPr>
        <w:pStyle w:val="NormalWeb"/>
        <w:spacing w:before="0" w:beforeAutospacing="0" w:after="200" w:afterAutospacing="0"/>
        <w:rPr>
          <w:rFonts w:ascii="Ebrima" w:eastAsia="Yu Gothic" w:hAnsi="Ebrima"/>
        </w:rPr>
      </w:pPr>
      <w:r>
        <w:rPr>
          <w:rFonts w:ascii="Ebrima" w:eastAsia="Yu Gothic" w:hAnsi="Ebrima"/>
        </w:rPr>
        <w:t>A site-visit will be held on or about one week after the posting of the solicitation. These dates are an approximation, with the actual dates being stated in the posted solicitation. The Contracting Officer for this project is Liana J Holland (</w:t>
      </w:r>
      <w:hyperlink r:id="rId8" w:history="1">
        <w:r w:rsidRPr="00490B7C">
          <w:rPr>
            <w:rStyle w:val="Hyperlink"/>
            <w:rFonts w:ascii="Ebrima" w:eastAsia="Yu Gothic" w:hAnsi="Ebrima"/>
          </w:rPr>
          <w:t>Liana.Holland@va.gov</w:t>
        </w:r>
      </w:hyperlink>
      <w:r>
        <w:rPr>
          <w:rFonts w:ascii="Ebrima" w:eastAsia="Yu Gothic" w:hAnsi="Ebrima"/>
        </w:rPr>
        <w:t xml:space="preserve">). </w:t>
      </w:r>
    </w:p>
    <w:p w14:paraId="0F02A25F" w14:textId="0A220C1C" w:rsidR="006F4201" w:rsidRDefault="006F4201" w:rsidP="006F4201">
      <w:pPr>
        <w:pStyle w:val="NormalWeb"/>
        <w:spacing w:before="0" w:beforeAutospacing="0" w:after="200" w:afterAutospacing="0"/>
      </w:pPr>
      <w:r>
        <w:rPr>
          <w:rFonts w:ascii="Ebrima" w:eastAsia="Yu Gothic" w:hAnsi="Ebrima"/>
        </w:rPr>
        <w:t>This is a SERVICE-DISABLED VETERAN OWNED SMALL BUSINESS SET-ASIDE.</w:t>
      </w:r>
    </w:p>
    <w:p w14:paraId="0F02A260" w14:textId="77777777" w:rsidR="006F4201" w:rsidRDefault="006F4201"/>
    <w:sectPr w:rsidR="006F4201">
      <w:headerReference w:type="default" r:id="rId9"/>
      <w:footerReference w:type="default" r:id="rId10"/>
      <w:headerReference w:type="first" r:id="rId11"/>
      <w:footerReference w:type="first" r:id="rId12"/>
      <w:type w:val="continuous"/>
      <w:pgSz w:w="12240" w:h="15840"/>
      <w:pgMar w:top="1080" w:right="1440" w:bottom="1080" w:left="144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2A271" w14:textId="77777777" w:rsidR="006F4201" w:rsidRDefault="006F4201">
      <w:pPr>
        <w:spacing w:after="0" w:line="240" w:lineRule="auto"/>
      </w:pPr>
      <w:r>
        <w:separator/>
      </w:r>
    </w:p>
  </w:endnote>
  <w:endnote w:type="continuationSeparator" w:id="0">
    <w:p w14:paraId="0F02A273" w14:textId="77777777" w:rsidR="006F4201" w:rsidRDefault="006F4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Yu Gothic">
    <w:altName w:val="游ゴシック"/>
    <w:panose1 w:val="020B0400000000000000"/>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9"/>
      <w:gridCol w:w="4701"/>
    </w:tblGrid>
    <w:tr w:rsidR="000D0805" w14:paraId="0F02A264" w14:textId="77777777" w:rsidTr="00A93DAB">
      <w:tc>
        <w:tcPr>
          <w:tcW w:w="4788" w:type="dxa"/>
        </w:tcPr>
        <w:p w14:paraId="0F02A262" w14:textId="77777777" w:rsidR="006F4201" w:rsidRDefault="006F4201" w:rsidP="00240FCD">
          <w:pPr>
            <w:pStyle w:val="Footer"/>
          </w:pPr>
        </w:p>
      </w:tc>
      <w:tc>
        <w:tcPr>
          <w:tcW w:w="4788" w:type="dxa"/>
        </w:tcPr>
        <w:p w14:paraId="0F02A263" w14:textId="77777777" w:rsidR="006F4201" w:rsidRDefault="006F4201" w:rsidP="00240FCD">
          <w:pPr>
            <w:pStyle w:val="Footer"/>
            <w:jc w:val="right"/>
          </w:pPr>
          <w:r>
            <w:t>Presolicitation Notice</w:t>
          </w:r>
        </w:p>
      </w:tc>
    </w:tr>
  </w:tbl>
  <w:p w14:paraId="0F02A265" w14:textId="77777777" w:rsidR="006F4201" w:rsidRPr="00240FCD" w:rsidRDefault="006F4201" w:rsidP="00240FCD">
    <w:pPr>
      <w:pStyle w:val="Footer"/>
    </w:pPr>
  </w:p>
  <w:p w14:paraId="0F02A266" w14:textId="77777777" w:rsidR="000D0805" w:rsidRDefault="006F4201">
    <w:pPr>
      <w:pStyle w:val="Header"/>
      <w:jc w:val="right"/>
    </w:pPr>
    <w:r>
      <w:t xml:space="preserve">Page </w:t>
    </w:r>
    <w:r>
      <w:fldChar w:fldCharType="begin"/>
    </w:r>
    <w:r>
      <w:instrText xml:space="preserve"> PAGE   \* MERGEFORMAT </w:instrText>
    </w:r>
    <w:r>
      <w:fldChar w:fldCharType="separate"/>
    </w:r>
    <w:r>
      <w:t>4</w:t>
    </w:r>
    <w:r>
      <w:fldChar w:fldCharType="end"/>
    </w:r>
    <w:r>
      <w:t xml:space="preserve"> of </w:t>
    </w:r>
    <w:fldSimple w:instr=" NUMPAGES   \* MERGEFORMAT ">
      <w: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6"/>
    </w:tblGrid>
    <w:tr w:rsidR="000D0805" w14:paraId="0F02A26A" w14:textId="77777777" w:rsidTr="009B0DC6">
      <w:tc>
        <w:tcPr>
          <w:tcW w:w="4788" w:type="dxa"/>
        </w:tcPr>
        <w:p w14:paraId="0F02A268" w14:textId="77777777" w:rsidR="006F4201" w:rsidRDefault="006F4201">
          <w:pPr>
            <w:pStyle w:val="Footer"/>
          </w:pPr>
          <w:r>
            <w:t>*=Required Field</w:t>
          </w:r>
        </w:p>
      </w:tc>
      <w:tc>
        <w:tcPr>
          <w:tcW w:w="4788" w:type="dxa"/>
        </w:tcPr>
        <w:p w14:paraId="0F02A269" w14:textId="77777777" w:rsidR="006F4201" w:rsidRDefault="006F4201" w:rsidP="009B0DC6">
          <w:pPr>
            <w:pStyle w:val="Footer"/>
            <w:jc w:val="right"/>
          </w:pPr>
          <w:r>
            <w:t>Presolicitation Notice</w:t>
          </w:r>
        </w:p>
      </w:tc>
    </w:tr>
  </w:tbl>
  <w:p w14:paraId="0F02A26B" w14:textId="77777777" w:rsidR="006F4201" w:rsidRPr="00041EE5" w:rsidRDefault="006F4201" w:rsidP="009B0DC6">
    <w:pPr>
      <w:pStyle w:val="Footer"/>
    </w:pPr>
  </w:p>
  <w:p w14:paraId="0F02A26C" w14:textId="77777777" w:rsidR="000D0805" w:rsidRDefault="006F4201">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2A26D" w14:textId="77777777" w:rsidR="006F4201" w:rsidRDefault="006F4201">
      <w:pPr>
        <w:spacing w:after="0" w:line="240" w:lineRule="auto"/>
      </w:pPr>
      <w:r>
        <w:separator/>
      </w:r>
    </w:p>
  </w:footnote>
  <w:footnote w:type="continuationSeparator" w:id="0">
    <w:p w14:paraId="0F02A26F" w14:textId="77777777" w:rsidR="006F4201" w:rsidRDefault="006F4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2A261" w14:textId="77777777" w:rsidR="006F4201" w:rsidRPr="000758A6" w:rsidRDefault="006F4201" w:rsidP="000758A6">
    <w:pPr>
      <w:pStyle w:val="Heading1"/>
      <w:contextualSpacing/>
      <w:jc w:val="center"/>
      <w:rPr>
        <w:rFonts w:asciiTheme="minorHAnsi" w:hAnsiTheme="minorHAnsi"/>
        <w:sz w:val="36"/>
      </w:rPr>
    </w:pPr>
    <w:r w:rsidRPr="000758A6">
      <w:rPr>
        <w:rFonts w:asciiTheme="minorHAnsi" w:hAnsiTheme="minorHAnsi"/>
        <w:sz w:val="36"/>
      </w:rPr>
      <w:t>Presolicitation Notice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2A267" w14:textId="77777777" w:rsidR="006F4201" w:rsidRPr="000F59BB" w:rsidRDefault="006F4201" w:rsidP="000F59BB">
    <w:pPr>
      <w:pStyle w:val="Heading1"/>
      <w:contextualSpacing/>
      <w:jc w:val="center"/>
      <w:rPr>
        <w:rFonts w:asciiTheme="minorHAnsi" w:hAnsiTheme="minorHAnsi"/>
        <w:sz w:val="36"/>
      </w:rPr>
    </w:pPr>
    <w:r w:rsidRPr="000758A6">
      <w:rPr>
        <w:rFonts w:asciiTheme="minorHAnsi" w:hAnsiTheme="minorHAnsi"/>
        <w:sz w:val="36"/>
      </w:rPr>
      <w:t>Presolicitation Notice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805"/>
    <w:rsid w:val="000D0805"/>
    <w:rsid w:val="003C333B"/>
    <w:rsid w:val="006F4201"/>
    <w:rsid w:val="00A73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2A205"/>
  <w15:docId w15:val="{D80D7AD2-4E04-40E3-A979-064D24ED6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E43"/>
    <w:rPr>
      <w:rFonts w:eastAsiaTheme="minorEastAsia"/>
    </w:rPr>
  </w:style>
  <w:style w:type="paragraph" w:styleId="Heading1">
    <w:name w:val="heading 1"/>
    <w:basedOn w:val="Normal"/>
    <w:next w:val="Normal"/>
    <w:link w:val="Heading1Char"/>
    <w:uiPriority w:val="9"/>
    <w:qFormat/>
    <w:rsid w:val="00A1720F"/>
    <w:pPr>
      <w:keepNext/>
      <w:keepLines/>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1720F"/>
    <w:pPr>
      <w:keepNext/>
      <w:keepLines/>
      <w:spacing w:before="12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720F"/>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A1720F"/>
    <w:pPr>
      <w:keepNext/>
      <w:keepLines/>
      <w:spacing w:before="200" w:after="0"/>
      <w:outlineLvl w:val="3"/>
    </w:pPr>
    <w:rPr>
      <w:rFonts w:asciiTheme="majorHAnsi" w:eastAsiaTheme="majorEastAsia" w:hAnsiTheme="majorHAnsi" w:cstheme="majorBidi"/>
      <w:b/>
      <w:bCs/>
      <w:iCs/>
      <w:color w:val="4F81BD" w:themeColor="accent1"/>
      <w:sz w:val="24"/>
      <w:szCs w:val="24"/>
    </w:rPr>
  </w:style>
  <w:style w:type="paragraph" w:styleId="Heading5">
    <w:name w:val="heading 5"/>
    <w:basedOn w:val="Normal"/>
    <w:next w:val="Normal"/>
    <w:link w:val="Heading5Char"/>
    <w:uiPriority w:val="9"/>
    <w:semiHidden/>
    <w:unhideWhenUsed/>
    <w:qFormat/>
    <w:rsid w:val="00A1720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2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172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1720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1720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1720F"/>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A172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720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A1720F"/>
    <w:pPr>
      <w:spacing w:after="0" w:line="240" w:lineRule="auto"/>
    </w:pPr>
  </w:style>
  <w:style w:type="paragraph" w:styleId="Header">
    <w:name w:val="header"/>
    <w:basedOn w:val="Normal"/>
    <w:link w:val="HeaderChar"/>
    <w:uiPriority w:val="99"/>
    <w:rsid w:val="00AA3EBA"/>
    <w:pPr>
      <w:tabs>
        <w:tab w:val="center" w:pos="4680"/>
        <w:tab w:val="right" w:pos="9360"/>
      </w:tabs>
      <w:spacing w:after="0" w:line="240" w:lineRule="auto"/>
    </w:pPr>
    <w:rPr>
      <w:b/>
      <w:bCs/>
    </w:rPr>
  </w:style>
  <w:style w:type="character" w:customStyle="1" w:styleId="HeaderChar">
    <w:name w:val="Header Char"/>
    <w:basedOn w:val="DefaultParagraphFont"/>
    <w:link w:val="Header"/>
    <w:uiPriority w:val="99"/>
    <w:rsid w:val="00AA3EBA"/>
  </w:style>
  <w:style w:type="paragraph" w:styleId="Footer">
    <w:name w:val="footer"/>
    <w:basedOn w:val="Normal"/>
    <w:link w:val="FooterChar"/>
    <w:uiPriority w:val="99"/>
    <w:rsid w:val="00AA3EBA"/>
    <w:pPr>
      <w:tabs>
        <w:tab w:val="center" w:pos="4680"/>
        <w:tab w:val="right" w:pos="9360"/>
      </w:tabs>
      <w:spacing w:after="0" w:line="240" w:lineRule="auto"/>
    </w:pPr>
    <w:rPr>
      <w:b/>
      <w:bCs/>
    </w:rPr>
  </w:style>
  <w:style w:type="character" w:customStyle="1" w:styleId="FooterChar">
    <w:name w:val="Footer Char"/>
    <w:basedOn w:val="DefaultParagraphFont"/>
    <w:link w:val="Footer"/>
    <w:uiPriority w:val="99"/>
    <w:rsid w:val="00AA3EBA"/>
  </w:style>
  <w:style w:type="paragraph" w:styleId="TOCHeading">
    <w:name w:val="TOC Heading"/>
    <w:basedOn w:val="Normal"/>
    <w:next w:val="Normal"/>
    <w:uiPriority w:val="39"/>
    <w:qFormat/>
    <w:rsid w:val="00D17E43"/>
    <w:pPr>
      <w:jc w:val="center"/>
    </w:pPr>
    <w:rPr>
      <w:b/>
      <w:bCs/>
      <w:sz w:val="24"/>
      <w:szCs w:val="24"/>
    </w:rPr>
  </w:style>
  <w:style w:type="paragraph" w:styleId="TOC1">
    <w:name w:val="toc 1"/>
    <w:basedOn w:val="Normal"/>
    <w:next w:val="Normal"/>
    <w:autoRedefine/>
    <w:uiPriority w:val="39"/>
    <w:rsid w:val="00D17E43"/>
    <w:pPr>
      <w:spacing w:before="120" w:after="120"/>
    </w:pPr>
    <w:rPr>
      <w:b/>
      <w:bCs/>
    </w:rPr>
  </w:style>
  <w:style w:type="paragraph" w:styleId="TOC2">
    <w:name w:val="toc 2"/>
    <w:basedOn w:val="Normal"/>
    <w:next w:val="Normal"/>
    <w:autoRedefine/>
    <w:uiPriority w:val="39"/>
    <w:rsid w:val="00D17E43"/>
    <w:pPr>
      <w:spacing w:after="0"/>
      <w:ind w:left="720"/>
    </w:pPr>
  </w:style>
  <w:style w:type="paragraph" w:styleId="TOC3">
    <w:name w:val="toc 3"/>
    <w:basedOn w:val="Normal"/>
    <w:next w:val="Normal"/>
    <w:autoRedefine/>
    <w:uiPriority w:val="39"/>
    <w:rsid w:val="00D17E43"/>
    <w:pPr>
      <w:spacing w:after="0"/>
      <w:ind w:left="1080"/>
    </w:pPr>
  </w:style>
  <w:style w:type="paragraph" w:styleId="TOC4">
    <w:name w:val="toc 4"/>
    <w:basedOn w:val="Normal"/>
    <w:next w:val="Normal"/>
    <w:autoRedefine/>
    <w:uiPriority w:val="39"/>
    <w:rsid w:val="00D17E43"/>
    <w:pPr>
      <w:spacing w:after="0"/>
      <w:ind w:left="1080"/>
    </w:pPr>
  </w:style>
  <w:style w:type="paragraph" w:customStyle="1" w:styleId="NoWrap">
    <w:name w:val="No Wrap"/>
    <w:pPr>
      <w:spacing w:after="0"/>
    </w:pPr>
    <w:rPr>
      <w:rFonts w:ascii="Courier New" w:eastAsiaTheme="minorEastAsia" w:hAnsi="Courier New" w:cstheme="majorBidi"/>
    </w:rPr>
  </w:style>
  <w:style w:type="paragraph" w:customStyle="1" w:styleId="ByReference">
    <w:name w:val="By Reference"/>
    <w:basedOn w:val="Normal"/>
    <w:pPr>
      <w:spacing w:after="0"/>
    </w:pPr>
  </w:style>
  <w:style w:type="paragraph" w:customStyle="1" w:styleId="DraftInformationText">
    <w:name w:val="Draft Information Text"/>
    <w:basedOn w:val="Normal"/>
    <w:pPr>
      <w:spacing w:before="120" w:after="120"/>
    </w:pPr>
    <w:rPr>
      <w:b/>
      <w:bCs/>
      <w:i/>
    </w:rPr>
  </w:style>
  <w:style w:type="paragraph" w:styleId="Subtitle">
    <w:name w:val="Subtitle"/>
    <w:basedOn w:val="Normal"/>
    <w:next w:val="Normal"/>
    <w:link w:val="SubtitleChar"/>
    <w:uiPriority w:val="11"/>
    <w:qFormat/>
    <w:rsid w:val="00BB1B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B1BA2"/>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BB1BA2"/>
    <w:rPr>
      <w:b/>
      <w:bCs/>
      <w:i/>
      <w:iCs/>
      <w:color w:val="4F81BD" w:themeColor="accent1"/>
    </w:rPr>
  </w:style>
  <w:style w:type="character" w:styleId="SubtleEmphasis">
    <w:name w:val="Subtle Emphasis"/>
    <w:basedOn w:val="DefaultParagraphFont"/>
    <w:uiPriority w:val="19"/>
    <w:qFormat/>
    <w:rsid w:val="00BB1BA2"/>
    <w:rPr>
      <w:i/>
      <w:iCs/>
      <w:color w:val="808080" w:themeColor="text1" w:themeTint="7F"/>
    </w:rPr>
  </w:style>
  <w:style w:type="paragraph" w:styleId="ListParagraph">
    <w:name w:val="List Paragraph"/>
    <w:basedOn w:val="Normal"/>
    <w:uiPriority w:val="34"/>
    <w:qFormat/>
    <w:rsid w:val="00BB1BA2"/>
    <w:pPr>
      <w:ind w:left="720"/>
      <w:contextualSpacing/>
    </w:pPr>
  </w:style>
  <w:style w:type="paragraph" w:styleId="CommentText">
    <w:name w:val="annotation text"/>
    <w:basedOn w:val="Normal"/>
    <w:link w:val="CommentTextChar"/>
    <w:uiPriority w:val="99"/>
    <w:rsid w:val="00BB1BA2"/>
    <w:pPr>
      <w:spacing w:line="240" w:lineRule="auto"/>
    </w:pPr>
    <w:rPr>
      <w:i/>
      <w:color w:val="808080" w:themeColor="background1" w:themeShade="80"/>
      <w:szCs w:val="20"/>
    </w:rPr>
  </w:style>
  <w:style w:type="character" w:customStyle="1" w:styleId="CommentTextChar">
    <w:name w:val="Comment Text Char"/>
    <w:basedOn w:val="DefaultParagraphFont"/>
    <w:link w:val="CommentText"/>
    <w:uiPriority w:val="99"/>
    <w:rsid w:val="00BB1BA2"/>
    <w:rPr>
      <w:i/>
      <w:color w:val="808080" w:themeColor="background1" w:themeShade="80"/>
      <w:sz w:val="20"/>
      <w:szCs w:val="20"/>
    </w:rPr>
  </w:style>
  <w:style w:type="character" w:customStyle="1" w:styleId="AAMSKBFill-InHighlight">
    <w:name w:val="AAMS KB Fill-In Highlight"/>
    <w:basedOn w:val="DefaultParagraphFont"/>
    <w:uiPriority w:val="99"/>
    <w:rsid w:val="000A0A6A"/>
    <w:rPr>
      <w:color w:val="C00000"/>
      <w:bdr w:val="none" w:sz="0" w:space="0" w:color="auto"/>
      <w:shd w:val="clear" w:color="auto" w:fill="auto"/>
    </w:rPr>
  </w:style>
  <w:style w:type="paragraph" w:styleId="BalloonText">
    <w:name w:val="Balloon Text"/>
    <w:basedOn w:val="Normal"/>
    <w:link w:val="BalloonTextChar"/>
    <w:uiPriority w:val="99"/>
    <w:semiHidden/>
    <w:unhideWhenUsed/>
    <w:rsid w:val="00EB6E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EFC"/>
    <w:rPr>
      <w:rFonts w:ascii="Tahoma" w:hAnsi="Tahoma" w:cs="Tahoma"/>
      <w:sz w:val="16"/>
      <w:szCs w:val="16"/>
    </w:rPr>
  </w:style>
  <w:style w:type="character" w:styleId="PlaceholderText">
    <w:name w:val="Placeholder Text"/>
    <w:basedOn w:val="DefaultParagraphFont"/>
    <w:uiPriority w:val="99"/>
    <w:semiHidden/>
    <w:rsid w:val="000A0A6A"/>
    <w:rPr>
      <w:color w:val="808080"/>
    </w:rPr>
  </w:style>
  <w:style w:type="paragraph" w:styleId="DocumentMap">
    <w:name w:val="Document Map"/>
    <w:basedOn w:val="Normal"/>
    <w:link w:val="DocumentMapChar"/>
    <w:uiPriority w:val="99"/>
    <w:semiHidden/>
    <w:unhideWhenUsed/>
    <w:rsid w:val="00F976D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76D4"/>
    <w:rPr>
      <w:rFonts w:ascii="Tahoma" w:hAnsi="Tahoma" w:cs="Tahoma"/>
      <w:sz w:val="16"/>
      <w:szCs w:val="16"/>
    </w:rPr>
  </w:style>
  <w:style w:type="character" w:customStyle="1" w:styleId="AAMSKBSegmentNumberingHighlight">
    <w:name w:val="AAMS KB Segment Numbering Highlight"/>
    <w:basedOn w:val="DefaultParagraphFont"/>
    <w:uiPriority w:val="99"/>
    <w:rsid w:val="00F976D4"/>
    <w:rPr>
      <w:color w:val="00B050"/>
    </w:rPr>
  </w:style>
  <w:style w:type="character" w:customStyle="1" w:styleId="AAMSKBSegmentDirective">
    <w:name w:val="AAMS KB Segment Directive"/>
    <w:basedOn w:val="DefaultParagraphFont"/>
    <w:uiPriority w:val="1"/>
    <w:rsid w:val="006B69B0"/>
    <w:rPr>
      <w:color w:val="943634" w:themeColor="accent2" w:themeShade="BF"/>
    </w:rPr>
  </w:style>
  <w:style w:type="table" w:styleId="TableGrid">
    <w:name w:val="Table Grid"/>
    <w:basedOn w:val="TableNormal"/>
    <w:uiPriority w:val="39"/>
    <w:rsid w:val="00715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E23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E4A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E4AF1"/>
    <w:rPr>
      <w:color w:val="0000FF"/>
      <w:u w:val="single"/>
    </w:rPr>
  </w:style>
  <w:style w:type="character" w:customStyle="1" w:styleId="UnresolvedMention1">
    <w:name w:val="Unresolved Mention1"/>
    <w:basedOn w:val="DefaultParagraphFont"/>
    <w:uiPriority w:val="99"/>
    <w:semiHidden/>
    <w:unhideWhenUsed/>
    <w:rsid w:val="002E4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9"/>
</w:webSettings>
</file>

<file path=word/_rels/document.xml.rels><?xml version="1.0" encoding="UTF-8" standalone="yes"?>
<Relationships xmlns="http://schemas.openxmlformats.org/package/2006/relationships"><Relationship Id="rId8" Type="http://schemas.openxmlformats.org/officeDocument/2006/relationships/hyperlink" Target="mailto:Liana.Holland@va.go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am.gov"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eterans.certify.sba.gov/"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553</Words>
  <Characters>3158</Characters>
  <Application>Microsoft Office Word</Application>
  <DocSecurity>8</DocSecurity>
  <Lines>26</Lines>
  <Paragraphs>7</Paragraphs>
  <ScaleCrop>false</ScaleCrop>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Chubb</dc:creator>
  <cp:lastModifiedBy>Jennifer Chubb</cp:lastModifiedBy>
  <cp:revision>2</cp:revision>
  <cp:lastPrinted>2025-02-13T18:30:00Z</cp:lastPrinted>
  <dcterms:created xsi:type="dcterms:W3CDTF">2025-02-13T18:31:00Z</dcterms:created>
  <dcterms:modified xsi:type="dcterms:W3CDTF">2025-02-13T18:31:00Z</dcterms:modified>
</cp:coreProperties>
</file>